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AE" w:rsidRPr="00782FE2" w:rsidRDefault="00805BAE" w:rsidP="00A55266">
      <w:pPr>
        <w:rPr>
          <w:rFonts w:cs="Arial"/>
          <w:b/>
          <w:color w:val="C00000"/>
          <w:sz w:val="32"/>
          <w:szCs w:val="32"/>
        </w:rPr>
      </w:pPr>
      <w:r w:rsidRPr="00782FE2">
        <w:rPr>
          <w:rFonts w:cs="Arial"/>
          <w:noProof/>
          <w:color w:val="ED1B2D"/>
          <w:w w:val="11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07577B" wp14:editId="0BB3D55D">
                <wp:simplePos x="0" y="0"/>
                <wp:positionH relativeFrom="column">
                  <wp:posOffset>-533112</wp:posOffset>
                </wp:positionH>
                <wp:positionV relativeFrom="paragraph">
                  <wp:posOffset>-1248542</wp:posOffset>
                </wp:positionV>
                <wp:extent cx="5167222" cy="2577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222" cy="257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AE" w:rsidRDefault="00782FE2" w:rsidP="00FA4B27">
                            <w:pPr>
                              <w:spacing w:before="240" w:after="0" w:line="700" w:lineRule="exact"/>
                              <w:ind w:right="1210"/>
                              <w:contextualSpacing/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</w:pPr>
                            <w:r w:rsidRPr="007F10AA"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ASKING THE RIGHT QUESTIONS HANDOUT</w:t>
                            </w:r>
                          </w:p>
                          <w:p w:rsidR="00E54979" w:rsidRDefault="00E54979" w:rsidP="00FA4B27">
                            <w:pPr>
                              <w:spacing w:before="240" w:after="0" w:line="700" w:lineRule="exact"/>
                              <w:ind w:right="1210"/>
                              <w:contextualSpacing/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SESSION 3</w:t>
                            </w:r>
                          </w:p>
                          <w:p w:rsidR="00E54979" w:rsidRPr="007F10AA" w:rsidRDefault="00E54979" w:rsidP="00FA4B27">
                            <w:pPr>
                              <w:spacing w:before="240" w:after="0" w:line="700" w:lineRule="exact"/>
                              <w:ind w:right="1210"/>
                              <w:contextualSpacing/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Proxima Nova Rg" w:hAnsi="Proxima Nova Rg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GREENE CASE</w:t>
                            </w:r>
                          </w:p>
                          <w:p w:rsidR="00805BAE" w:rsidRPr="00F502BF" w:rsidRDefault="00805BAE" w:rsidP="00FA4B27">
                            <w:pPr>
                              <w:spacing w:before="240" w:after="0" w:line="700" w:lineRule="exact"/>
                              <w:ind w:right="121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</w:pPr>
                          </w:p>
                          <w:p w:rsidR="00805BAE" w:rsidRPr="00F502BF" w:rsidRDefault="00805BAE" w:rsidP="00FA4B27">
                            <w:pPr>
                              <w:spacing w:before="240" w:after="0" w:line="700" w:lineRule="exact"/>
                              <w:ind w:right="121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5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98.3pt;width:406.85pt;height:20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" filled="f" stroked="f">
                <v:textbox>
                  <w:txbxContent>
                    <w:p w:rsidR="00805BAE" w:rsidRDefault="00782FE2" w:rsidP="00FA4B27">
                      <w:pPr>
                        <w:spacing w:before="240" w:after="0" w:line="700" w:lineRule="exact"/>
                        <w:ind w:right="1210"/>
                        <w:contextualSpacing/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</w:pPr>
                      <w:r w:rsidRPr="007F10AA"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ASKING THE RIGHT QUESTIONS HANDOUT</w:t>
                      </w:r>
                    </w:p>
                    <w:p w:rsidR="00E54979" w:rsidRDefault="00E54979" w:rsidP="00FA4B27">
                      <w:pPr>
                        <w:spacing w:before="240" w:after="0" w:line="700" w:lineRule="exact"/>
                        <w:ind w:right="1210"/>
                        <w:contextualSpacing/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</w:pPr>
                      <w:r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SESSION 3</w:t>
                      </w:r>
                    </w:p>
                    <w:p w:rsidR="00E54979" w:rsidRPr="007F10AA" w:rsidRDefault="00E54979" w:rsidP="00FA4B27">
                      <w:pPr>
                        <w:spacing w:before="240" w:after="0" w:line="700" w:lineRule="exact"/>
                        <w:ind w:right="1210"/>
                        <w:contextualSpacing/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</w:pPr>
                      <w:r>
                        <w:rPr>
                          <w:rFonts w:ascii="Proxima Nova Rg" w:hAnsi="Proxima Nova Rg" w:cs="Arial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GREENE CASE</w:t>
                      </w:r>
                    </w:p>
                    <w:p w:rsidR="00805BAE" w:rsidRPr="00F502BF" w:rsidRDefault="00805BAE" w:rsidP="00FA4B27">
                      <w:pPr>
                        <w:spacing w:before="240" w:after="0" w:line="700" w:lineRule="exact"/>
                        <w:ind w:right="121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</w:pPr>
                    </w:p>
                    <w:p w:rsidR="00805BAE" w:rsidRPr="00F502BF" w:rsidRDefault="00805BAE" w:rsidP="00FA4B27">
                      <w:pPr>
                        <w:spacing w:before="240" w:after="0" w:line="700" w:lineRule="exact"/>
                        <w:ind w:right="1210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FE2">
        <w:rPr>
          <w:rFonts w:cs="Arial"/>
          <w:noProof/>
          <w:color w:val="ED1B2D"/>
          <w:w w:val="110"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331317D2" wp14:editId="7E85ADE0">
            <wp:simplePos x="0" y="0"/>
            <wp:positionH relativeFrom="page">
              <wp:posOffset>-8458</wp:posOffset>
            </wp:positionH>
            <wp:positionV relativeFrom="page">
              <wp:posOffset>20955</wp:posOffset>
            </wp:positionV>
            <wp:extent cx="7864274" cy="2962275"/>
            <wp:effectExtent l="0" t="0" r="381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-875610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274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B7B" w:rsidRPr="00782FE2" w:rsidRDefault="00CB4466" w:rsidP="00A55266">
      <w:pPr>
        <w:rPr>
          <w:rFonts w:cs="Arial"/>
          <w:b/>
          <w:i/>
          <w:color w:val="C00000"/>
          <w:spacing w:val="10"/>
          <w:sz w:val="32"/>
          <w:szCs w:val="32"/>
        </w:rPr>
      </w:pPr>
      <w:r w:rsidRPr="00782FE2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5B67C0" wp14:editId="56A7FA07">
            <wp:simplePos x="0" y="0"/>
            <wp:positionH relativeFrom="column">
              <wp:posOffset>5437762</wp:posOffset>
            </wp:positionH>
            <wp:positionV relativeFrom="page">
              <wp:posOffset>192548</wp:posOffset>
            </wp:positionV>
            <wp:extent cx="1203943" cy="9334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CASA_GAL-Association-Blue&amp;Red-no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4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-735" w:tblpY="1"/>
        <w:tblOverlap w:val="never"/>
        <w:tblW w:w="11235" w:type="dxa"/>
        <w:shd w:val="clear" w:color="auto" w:fill="E5F6FD" w:themeFill="accent6" w:themeFillTint="33"/>
        <w:tblLayout w:type="fixed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1235"/>
      </w:tblGrid>
      <w:tr w:rsidR="00DF083C" w:rsidRPr="00782FE2" w:rsidTr="00FA4B27">
        <w:trPr>
          <w:trHeight w:val="576"/>
          <w:tblHeader/>
        </w:trPr>
        <w:tc>
          <w:tcPr>
            <w:tcW w:w="112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447C" w:themeFill="accent1"/>
          </w:tcPr>
          <w:p w:rsidR="00DF083C" w:rsidRPr="00D93357" w:rsidRDefault="00782FE2" w:rsidP="00FA4B27">
            <w:pPr>
              <w:pStyle w:val="ChartHeaderLight"/>
              <w:jc w:val="center"/>
              <w:rPr>
                <w:rFonts w:ascii="Proxima Nova Rg" w:hAnsi="Proxima Nova Rg" w:cstheme="majorHAnsi"/>
                <w:sz w:val="32"/>
                <w:szCs w:val="32"/>
              </w:rPr>
            </w:pPr>
            <w:r w:rsidRPr="00D93357">
              <w:rPr>
                <w:rFonts w:ascii="Proxima Nova Rg" w:hAnsi="Proxima Nova Rg" w:cstheme="majorHAnsi"/>
                <w:sz w:val="32"/>
                <w:szCs w:val="32"/>
              </w:rPr>
              <w:t>Open-ended</w:t>
            </w:r>
            <w:r w:rsidR="00FA4B27" w:rsidRPr="00D93357">
              <w:rPr>
                <w:rFonts w:ascii="Proxima Nova Rg" w:hAnsi="Proxima Nova Rg" w:cstheme="majorHAnsi"/>
                <w:sz w:val="32"/>
                <w:szCs w:val="32"/>
              </w:rPr>
              <w:t xml:space="preserve"> question</w:t>
            </w:r>
            <w:r w:rsidRPr="00D93357">
              <w:rPr>
                <w:rFonts w:ascii="Proxima Nova Rg" w:hAnsi="Proxima Nova Rg" w:cstheme="majorHAnsi"/>
                <w:sz w:val="32"/>
                <w:szCs w:val="32"/>
              </w:rPr>
              <w:t xml:space="preserve"> vs. Closed-ended Question</w:t>
            </w:r>
          </w:p>
        </w:tc>
      </w:tr>
    </w:tbl>
    <w:p w:rsidR="00782FE2" w:rsidRPr="00782FE2" w:rsidRDefault="00782FE2" w:rsidP="00782FE2">
      <w:pPr>
        <w:pStyle w:val="EmphasizedText"/>
        <w:ind w:left="360"/>
        <w:rPr>
          <w:rFonts w:cs="Arial"/>
          <w:b w:val="0"/>
          <w:i w:val="0"/>
          <w:color w:val="002060"/>
          <w:spacing w:val="10"/>
          <w:sz w:val="32"/>
          <w:szCs w:val="32"/>
        </w:rPr>
      </w:pPr>
    </w:p>
    <w:p w:rsidR="00D93357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32"/>
        </w:rPr>
      </w:pPr>
      <w:r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32"/>
        </w:rPr>
        <w:t>Open-ended questions</w:t>
      </w:r>
    </w:p>
    <w:p w:rsidR="00D93357" w:rsidRPr="00D93357" w:rsidRDefault="00D9335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I</w:t>
      </w:r>
      <w:r w:rsidR="00782FE2"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nvite others to engage in a dialogue with you. In your work as a CASA/GAL volunteer, using open-ended questions allows children and adults to give more thoughtful answers since these questions cannot be answered with a simple yes, no or one-word answer. Sometimes open-ended questions ar</w:t>
      </w:r>
      <w:bookmarkStart w:id="0" w:name="_GoBack"/>
      <w:bookmarkEnd w:id="0"/>
      <w:r w:rsidR="00782FE2"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e phrased as a statement that requires a response (for example, “Tell me about…” or “Describe for me…”).</w:t>
      </w:r>
    </w:p>
    <w:p w:rsidR="00D93357" w:rsidRPr="00D93357" w:rsidRDefault="00D9335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4"/>
          <w:szCs w:val="24"/>
        </w:rPr>
      </w:pP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b w:val="0"/>
          <w:i w:val="0"/>
          <w:color w:val="00447C" w:themeColor="accent1"/>
          <w:spacing w:val="10"/>
          <w:sz w:val="28"/>
          <w:szCs w:val="26"/>
        </w:rPr>
      </w:pPr>
      <w:r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Examples of open-ended questions: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Rg" w:hAnsi="Proxima Nova Rg" w:cstheme="majorHAnsi"/>
          <w:i w:val="0"/>
          <w:color w:val="FF0000"/>
          <w:spacing w:val="10"/>
          <w:sz w:val="26"/>
          <w:szCs w:val="26"/>
        </w:rPr>
        <w:t>For child:</w:t>
      </w:r>
      <w:r w:rsidRPr="00D93357">
        <w:rPr>
          <w:rFonts w:ascii="Proxima Nova Lt" w:hAnsi="Proxima Nova Lt" w:cstheme="majorHAnsi"/>
          <w:b w:val="0"/>
          <w:i w:val="0"/>
          <w:color w:val="FF0000"/>
          <w:spacing w:val="10"/>
          <w:sz w:val="26"/>
          <w:szCs w:val="26"/>
        </w:rPr>
        <w:t xml:space="preserve"> 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“Please describe what your morning is like from the time you wake up until you go to school.”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  <w:r w:rsidRPr="00D93357">
        <w:rPr>
          <w:rFonts w:ascii="Proxima Nova Rg" w:hAnsi="Proxima Nova Rg" w:cstheme="majorHAnsi"/>
          <w:i w:val="0"/>
          <w:color w:val="FF0000"/>
          <w:spacing w:val="10"/>
          <w:sz w:val="26"/>
          <w:szCs w:val="26"/>
        </w:rPr>
        <w:t>For adult:</w:t>
      </w:r>
      <w:r w:rsidRPr="00D93357">
        <w:rPr>
          <w:rFonts w:ascii="Proxima Nova Lt" w:hAnsi="Proxima Nova Lt" w:cstheme="majorHAnsi"/>
          <w:b w:val="0"/>
          <w:i w:val="0"/>
          <w:color w:val="FF0000"/>
          <w:spacing w:val="10"/>
          <w:sz w:val="26"/>
          <w:szCs w:val="26"/>
        </w:rPr>
        <w:t xml:space="preserve"> 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“How did your family come to be involved with the court system?”</w:t>
      </w:r>
    </w:p>
    <w:p w:rsidR="00FA4B27" w:rsidRPr="00D93357" w:rsidRDefault="00FA4B2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4"/>
          <w:szCs w:val="24"/>
        </w:rPr>
      </w:pPr>
    </w:p>
    <w:p w:rsidR="00D93357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8"/>
        </w:rPr>
        <w:t>Closed-ended questions</w:t>
      </w:r>
      <w:r w:rsidRPr="005500B6">
        <w:rPr>
          <w:rFonts w:ascii="Proxima Nova Rg" w:hAnsi="Proxima Nova Rg" w:cstheme="majorHAnsi"/>
          <w:b w:val="0"/>
          <w:i w:val="0"/>
          <w:color w:val="00447C" w:themeColor="accent1"/>
          <w:spacing w:val="10"/>
          <w:sz w:val="26"/>
          <w:szCs w:val="26"/>
        </w:rPr>
        <w:t xml:space="preserve"> </w:t>
      </w:r>
    </w:p>
    <w:p w:rsidR="00FA4B27" w:rsidRPr="00D93357" w:rsidRDefault="00D9335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  <w:r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U</w:t>
      </w:r>
      <w:r w:rsidR="00782FE2"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seful when you are trying to obtain factual information. They can be answered with a simple yes or no, or with a single word or short phrase.</w:t>
      </w:r>
    </w:p>
    <w:p w:rsidR="00FA4B27" w:rsidRPr="00D93357" w:rsidRDefault="00FA4B2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</w:p>
    <w:p w:rsidR="00782FE2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8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8"/>
        </w:rPr>
        <w:t>Examples of closed-ended questions: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i w:val="0"/>
          <w:color w:val="FF0000"/>
          <w:spacing w:val="10"/>
          <w:sz w:val="26"/>
          <w:szCs w:val="26"/>
        </w:rPr>
        <w:t>For child:</w:t>
      </w:r>
      <w:r w:rsidRPr="00D93357">
        <w:rPr>
          <w:rFonts w:ascii="Proxima Nova Lt" w:hAnsi="Proxima Nova Lt" w:cstheme="majorHAnsi"/>
          <w:b w:val="0"/>
          <w:i w:val="0"/>
          <w:color w:val="FF0000"/>
          <w:spacing w:val="10"/>
          <w:sz w:val="26"/>
          <w:szCs w:val="26"/>
        </w:rPr>
        <w:t xml:space="preserve"> 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“Is your aunt still living nearby?”</w:t>
      </w:r>
    </w:p>
    <w:p w:rsidR="00782FE2" w:rsidRPr="00D93357" w:rsidRDefault="00782FE2" w:rsidP="005500B6">
      <w:pPr>
        <w:pStyle w:val="EmphasizedText"/>
        <w:ind w:left="144"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i w:val="0"/>
          <w:color w:val="FF0000"/>
          <w:spacing w:val="10"/>
          <w:sz w:val="26"/>
          <w:szCs w:val="26"/>
        </w:rPr>
        <w:t>For adult:</w:t>
      </w:r>
      <w:r w:rsidRPr="00D93357">
        <w:rPr>
          <w:rFonts w:ascii="Proxima Nova Lt" w:hAnsi="Proxima Nova Lt" w:cstheme="majorHAnsi"/>
          <w:b w:val="0"/>
          <w:i w:val="0"/>
          <w:color w:val="FF0000"/>
          <w:spacing w:val="10"/>
          <w:sz w:val="26"/>
          <w:szCs w:val="26"/>
        </w:rPr>
        <w:t xml:space="preserve"> 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“How many times has Johnny been to the emergency room this month?”</w:t>
      </w:r>
    </w:p>
    <w:p w:rsid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i w:val="0"/>
          <w:color w:val="00447C" w:themeColor="accent1"/>
          <w:spacing w:val="10"/>
          <w:sz w:val="28"/>
          <w:szCs w:val="26"/>
        </w:rPr>
        <w:t>Clarifying questions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8"/>
          <w:szCs w:val="26"/>
        </w:rPr>
        <w:t xml:space="preserve"> </w:t>
      </w:r>
    </w:p>
    <w:p w:rsidR="00D93357" w:rsidRDefault="00D93357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U</w:t>
      </w:r>
      <w:r w:rsidR="00782FE2"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 xml:space="preserve">sed to gather additional details or clear up any confusion. </w:t>
      </w:r>
    </w:p>
    <w:p w:rsidR="00782FE2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b w:val="0"/>
          <w:i w:val="0"/>
          <w:color w:val="002060"/>
          <w:spacing w:val="10"/>
          <w:sz w:val="28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lastRenderedPageBreak/>
        <w:t>Examples of clarifying questions: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“I didn’t understand the phrase you just used. Could you explain it?”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“You mentioned someone named James. What is his relationship to the child?”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2060"/>
          <w:spacing w:val="10"/>
          <w:sz w:val="26"/>
          <w:szCs w:val="26"/>
        </w:rPr>
      </w:pPr>
    </w:p>
    <w:p w:rsidR="00D93357" w:rsidRPr="005500B6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i w:val="0"/>
          <w:color w:val="FF0000"/>
          <w:spacing w:val="10"/>
          <w:sz w:val="26"/>
          <w:szCs w:val="26"/>
        </w:rPr>
      </w:pPr>
      <w:r w:rsidRPr="005500B6">
        <w:rPr>
          <w:rFonts w:ascii="Proxima Nova Rg" w:hAnsi="Proxima Nova Rg" w:cstheme="majorHAnsi"/>
          <w:i w:val="0"/>
          <w:color w:val="FF0000"/>
          <w:spacing w:val="10"/>
          <w:sz w:val="28"/>
          <w:szCs w:val="26"/>
        </w:rPr>
        <w:t>Do not ask leading questions!</w:t>
      </w:r>
      <w:r w:rsidRPr="005500B6">
        <w:rPr>
          <w:rFonts w:ascii="Proxima Nova Lt" w:hAnsi="Proxima Nova Lt" w:cstheme="majorHAnsi"/>
          <w:b w:val="0"/>
          <w:i w:val="0"/>
          <w:color w:val="FF0000"/>
          <w:spacing w:val="10"/>
          <w:sz w:val="28"/>
          <w:szCs w:val="26"/>
        </w:rPr>
        <w:t xml:space="preserve"> </w:t>
      </w: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A leading question is one that suggests a desired answer.</w:t>
      </w:r>
      <w:r w:rsidR="00D93357"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6"/>
          <w:szCs w:val="26"/>
        </w:rPr>
        <w:t xml:space="preserve"> </w:t>
      </w:r>
      <w:r w:rsidR="00D93357" w:rsidRPr="005500B6">
        <w:rPr>
          <w:rFonts w:ascii="Proxima Nova Lt" w:hAnsi="Proxima Nova Lt" w:cstheme="majorHAnsi"/>
          <w:i w:val="0"/>
          <w:color w:val="FF0000"/>
          <w:spacing w:val="10"/>
          <w:sz w:val="26"/>
          <w:szCs w:val="26"/>
        </w:rPr>
        <w:t>Leading questions are never appropriate in any CASA/GAL volunteer interview.</w:t>
      </w:r>
    </w:p>
    <w:p w:rsidR="00D93357" w:rsidRDefault="00D93357" w:rsidP="005500B6">
      <w:pPr>
        <w:pStyle w:val="EmphasizedText"/>
        <w:ind w:left="144"/>
        <w:contextualSpacing/>
        <w:rPr>
          <w:rFonts w:ascii="Proxima Nova Lt" w:hAnsi="Proxima Nova Lt" w:cstheme="majorHAnsi"/>
          <w:i w:val="0"/>
          <w:color w:val="00447C" w:themeColor="accent1"/>
          <w:spacing w:val="10"/>
          <w:sz w:val="26"/>
          <w:szCs w:val="26"/>
        </w:rPr>
      </w:pP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Example of a leading question: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“Your favorite weekends are spent with your dad, right?”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D93357" w:rsidRDefault="00782FE2" w:rsidP="005500B6">
      <w:pPr>
        <w:pStyle w:val="EmphasizedText"/>
        <w:ind w:left="144"/>
        <w:contextualSpacing/>
        <w:jc w:val="center"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More Examples</w:t>
      </w:r>
      <w:r w:rsidR="007F10AA"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:</w:t>
      </w:r>
    </w:p>
    <w:p w:rsidR="007F10AA" w:rsidRPr="00D93357" w:rsidRDefault="007F10AA" w:rsidP="005500B6">
      <w:pPr>
        <w:pStyle w:val="EmphasizedText"/>
        <w:ind w:left="144"/>
        <w:contextualSpacing/>
        <w:rPr>
          <w:rFonts w:ascii="Proxima Nova Lt" w:hAnsi="Proxima Nova Lt" w:cstheme="majorHAnsi"/>
          <w:i w:val="0"/>
          <w:color w:val="00447C" w:themeColor="accent1"/>
          <w:spacing w:val="10"/>
          <w:sz w:val="26"/>
          <w:szCs w:val="26"/>
        </w:rPr>
      </w:pPr>
    </w:p>
    <w:p w:rsid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Closed-Ended Question:</w:t>
      </w:r>
    </w:p>
    <w:p w:rsidR="00782FE2" w:rsidRPr="005500B6" w:rsidRDefault="00782FE2" w:rsidP="005500B6">
      <w:pPr>
        <w:pStyle w:val="EmphasizedText"/>
        <w:numPr>
          <w:ilvl w:val="0"/>
          <w:numId w:val="44"/>
        </w:numPr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(For a child): Do you want to live with your mother or your father?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D93357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Open-Ended: Question:</w:t>
      </w:r>
    </w:p>
    <w:p w:rsidR="00D93357" w:rsidRDefault="00782FE2" w:rsidP="005500B6">
      <w:pPr>
        <w:pStyle w:val="EmphasizedText"/>
        <w:numPr>
          <w:ilvl w:val="0"/>
          <w:numId w:val="44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Who would you like to live with?</w:t>
      </w:r>
    </w:p>
    <w:p w:rsidR="00782FE2" w:rsidRPr="00D93357" w:rsidRDefault="00782FE2" w:rsidP="005500B6">
      <w:pPr>
        <w:pStyle w:val="EmphasizedText"/>
        <w:numPr>
          <w:ilvl w:val="0"/>
          <w:numId w:val="44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Who do you think you’d be happiest living with?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366808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366808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Closed-Ended Question:</w:t>
      </w:r>
    </w:p>
    <w:p w:rsidR="00782FE2" w:rsidRPr="00D93357" w:rsidRDefault="00782FE2" w:rsidP="005500B6">
      <w:pPr>
        <w:pStyle w:val="EmphasizedText"/>
        <w:numPr>
          <w:ilvl w:val="0"/>
          <w:numId w:val="45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(For a parent): You seem unhappy lately. Are you?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366808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366808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Open-Ended Question:</w:t>
      </w:r>
    </w:p>
    <w:p w:rsidR="00366808" w:rsidRDefault="00782FE2" w:rsidP="005500B6">
      <w:pPr>
        <w:pStyle w:val="EmphasizedText"/>
        <w:numPr>
          <w:ilvl w:val="0"/>
          <w:numId w:val="45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How have you been feeling lately?</w:t>
      </w:r>
    </w:p>
    <w:p w:rsidR="00782FE2" w:rsidRPr="00366808" w:rsidRDefault="00782FE2" w:rsidP="005500B6">
      <w:pPr>
        <w:pStyle w:val="EmphasizedText"/>
        <w:numPr>
          <w:ilvl w:val="0"/>
          <w:numId w:val="45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366808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How are you doing emotionally?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366808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366808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Closed-Ended Question:</w:t>
      </w:r>
    </w:p>
    <w:p w:rsidR="00782FE2" w:rsidRPr="00D93357" w:rsidRDefault="00782FE2" w:rsidP="005500B6">
      <w:pPr>
        <w:pStyle w:val="EmphasizedText"/>
        <w:numPr>
          <w:ilvl w:val="0"/>
          <w:numId w:val="46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(For a child): Does your mom leave you alone at night a lot?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Open-Ended Question:</w:t>
      </w:r>
    </w:p>
    <w:p w:rsidR="00782FE2" w:rsidRPr="00D93357" w:rsidRDefault="00782FE2" w:rsidP="005500B6">
      <w:pPr>
        <w:pStyle w:val="EmphasizedText"/>
        <w:numPr>
          <w:ilvl w:val="0"/>
          <w:numId w:val="46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Tell me what it’s like at home at night.</w:t>
      </w:r>
    </w:p>
    <w:p w:rsidR="00782FE2" w:rsidRPr="00D93357" w:rsidRDefault="00782FE2" w:rsidP="005500B6">
      <w:pPr>
        <w:pStyle w:val="EmphasizedText"/>
        <w:numPr>
          <w:ilvl w:val="0"/>
          <w:numId w:val="46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Who is around when you’re at home at night?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t>Closed-Ended Question:</w:t>
      </w:r>
    </w:p>
    <w:p w:rsidR="00782FE2" w:rsidRPr="00D93357" w:rsidRDefault="00782FE2" w:rsidP="005500B6">
      <w:pPr>
        <w:pStyle w:val="EmphasizedText"/>
        <w:numPr>
          <w:ilvl w:val="0"/>
          <w:numId w:val="47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(For a parent): Do you understand the difference between a CASA/GAL volunteer</w:t>
      </w:r>
    </w:p>
    <w:p w:rsidR="00782FE2" w:rsidRPr="00D93357" w:rsidRDefault="00782FE2" w:rsidP="005500B6">
      <w:pPr>
        <w:pStyle w:val="EmphasizedText"/>
        <w:numPr>
          <w:ilvl w:val="0"/>
          <w:numId w:val="47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and a caseworker?</w:t>
      </w:r>
    </w:p>
    <w:p w:rsidR="00782FE2" w:rsidRPr="00D93357" w:rsidRDefault="00782FE2" w:rsidP="005500B6">
      <w:pPr>
        <w:pStyle w:val="EmphasizedText"/>
        <w:ind w:left="144"/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</w:p>
    <w:p w:rsidR="00782FE2" w:rsidRPr="005500B6" w:rsidRDefault="00782FE2" w:rsidP="005500B6">
      <w:pPr>
        <w:pStyle w:val="EmphasizedText"/>
        <w:ind w:left="144"/>
        <w:contextualSpacing/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</w:pPr>
      <w:r w:rsidRPr="005500B6">
        <w:rPr>
          <w:rFonts w:ascii="Proxima Nova Rg" w:hAnsi="Proxima Nova Rg" w:cstheme="majorHAnsi"/>
          <w:i w:val="0"/>
          <w:color w:val="00447C" w:themeColor="accent1"/>
          <w:spacing w:val="10"/>
          <w:sz w:val="28"/>
          <w:szCs w:val="26"/>
        </w:rPr>
        <w:lastRenderedPageBreak/>
        <w:t>Open-Ended Question:</w:t>
      </w:r>
    </w:p>
    <w:p w:rsidR="00782FE2" w:rsidRPr="00D93357" w:rsidRDefault="00782FE2" w:rsidP="005500B6">
      <w:pPr>
        <w:pStyle w:val="EmphasizedText"/>
        <w:numPr>
          <w:ilvl w:val="0"/>
          <w:numId w:val="48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Tell me your understanding of my role as a CASA/GAL volunteer.</w:t>
      </w:r>
    </w:p>
    <w:p w:rsidR="00CA6FD1" w:rsidRPr="00D93357" w:rsidRDefault="00782FE2" w:rsidP="005500B6">
      <w:pPr>
        <w:pStyle w:val="EmphasizedText"/>
        <w:numPr>
          <w:ilvl w:val="0"/>
          <w:numId w:val="48"/>
        </w:numPr>
        <w:contextualSpacing/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</w:pPr>
      <w:r w:rsidRPr="00D93357">
        <w:rPr>
          <w:rFonts w:ascii="Proxima Nova Lt" w:hAnsi="Proxima Nova Lt" w:cstheme="majorHAnsi"/>
          <w:b w:val="0"/>
          <w:i w:val="0"/>
          <w:color w:val="00447C" w:themeColor="accent1"/>
          <w:spacing w:val="10"/>
          <w:sz w:val="26"/>
          <w:szCs w:val="26"/>
        </w:rPr>
        <w:t>How do you think my role is different from that of the caseworker</w:t>
      </w:r>
    </w:p>
    <w:sectPr w:rsidR="00CA6FD1" w:rsidRPr="00D93357" w:rsidSect="00805BA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66" w:right="1080" w:bottom="1080" w:left="1152" w:header="720" w:footer="1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82" w:rsidRDefault="008F4982" w:rsidP="00802213">
      <w:pPr>
        <w:spacing w:after="0" w:line="240" w:lineRule="auto"/>
      </w:pPr>
      <w:r>
        <w:separator/>
      </w:r>
    </w:p>
  </w:endnote>
  <w:endnote w:type="continuationSeparator" w:id="0">
    <w:p w:rsidR="008F4982" w:rsidRDefault="008F4982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99" w:rsidRDefault="00D93357">
    <w:pPr>
      <w:pStyle w:val="Footer"/>
    </w:pPr>
    <w:r w:rsidRPr="00911C18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AC9C80D" wp14:editId="0A0C8A85">
              <wp:simplePos x="0" y="0"/>
              <wp:positionH relativeFrom="margin">
                <wp:posOffset>4624070</wp:posOffset>
              </wp:positionH>
              <wp:positionV relativeFrom="page">
                <wp:posOffset>9172575</wp:posOffset>
              </wp:positionV>
              <wp:extent cx="1771650" cy="28194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5F" w:rsidRPr="00D93357" w:rsidRDefault="00D8565F" w:rsidP="00D8565F">
                          <w:pPr>
                            <w:jc w:val="right"/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</w:pPr>
                          <w:r w:rsidRPr="00D93357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t xml:space="preserve">Pre-Service Guided Learning     |     </w:t>
                          </w:r>
                          <w:r w:rsidRPr="00D93357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3357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93357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050B">
                            <w:rPr>
                              <w:rFonts w:ascii="Proxima Nova Rg" w:hAnsi="Proxima Nova Rg" w:cstheme="majorHAnsi"/>
                              <w:noProof/>
                              <w:color w:val="1F497D"/>
                              <w:sz w:val="16"/>
                              <w:szCs w:val="16"/>
                            </w:rPr>
                            <w:t>2</w:t>
                          </w:r>
                          <w:r w:rsidRPr="00D93357">
                            <w:rPr>
                              <w:rFonts w:ascii="Proxima Nova Rg" w:hAnsi="Proxima Nova Rg" w:cstheme="majorHAnsi"/>
                              <w:noProof/>
                              <w:color w:val="1F49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8565F" w:rsidRPr="00D93357" w:rsidRDefault="00D8565F" w:rsidP="00D8565F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D93357">
                            <w:rPr>
                              <w:rFonts w:cs="Arial"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9C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4.1pt;margin-top:722.25pt;width:139.5pt;height:22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" filled="f" stroked="f">
              <v:textbox inset="0,,0">
                <w:txbxContent>
                  <w:p w:rsidR="00D8565F" w:rsidRPr="00D93357" w:rsidRDefault="00D8565F" w:rsidP="00D8565F">
                    <w:pPr>
                      <w:jc w:val="right"/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</w:pPr>
                    <w:r w:rsidRPr="00D93357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t xml:space="preserve">Pre-Service Guided Learning     |     </w:t>
                    </w:r>
                    <w:r w:rsidRPr="00D93357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fldChar w:fldCharType="begin"/>
                    </w:r>
                    <w:r w:rsidRPr="00D93357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93357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fldChar w:fldCharType="separate"/>
                    </w:r>
                    <w:r w:rsidR="009B050B">
                      <w:rPr>
                        <w:rFonts w:ascii="Proxima Nova Rg" w:hAnsi="Proxima Nova Rg" w:cstheme="majorHAnsi"/>
                        <w:noProof/>
                        <w:color w:val="1F497D"/>
                        <w:sz w:val="16"/>
                        <w:szCs w:val="16"/>
                      </w:rPr>
                      <w:t>2</w:t>
                    </w:r>
                    <w:r w:rsidRPr="00D93357">
                      <w:rPr>
                        <w:rFonts w:ascii="Proxima Nova Rg" w:hAnsi="Proxima Nova Rg" w:cstheme="majorHAnsi"/>
                        <w:noProof/>
                        <w:color w:val="1F497D"/>
                        <w:sz w:val="16"/>
                        <w:szCs w:val="16"/>
                      </w:rPr>
                      <w:fldChar w:fldCharType="end"/>
                    </w:r>
                  </w:p>
                  <w:p w:rsidR="00D8565F" w:rsidRPr="00D93357" w:rsidRDefault="00D8565F" w:rsidP="00D8565F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1F497D"/>
                        <w:sz w:val="16"/>
                        <w:szCs w:val="16"/>
                      </w:rPr>
                    </w:pPr>
                    <w:r w:rsidRPr="00D93357">
                      <w:rPr>
                        <w:rFonts w:cs="Arial"/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0221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51AB55" wp14:editId="0730E86E">
              <wp:simplePos x="0" y="0"/>
              <wp:positionH relativeFrom="margin">
                <wp:posOffset>-3810</wp:posOffset>
              </wp:positionH>
              <wp:positionV relativeFrom="page">
                <wp:posOffset>9179560</wp:posOffset>
              </wp:positionV>
              <wp:extent cx="3105150" cy="281940"/>
              <wp:effectExtent l="0" t="0" r="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C6D" w:rsidRPr="00D93357" w:rsidRDefault="00E54979" w:rsidP="00C47C6D">
                          <w:pPr>
                            <w:rPr>
                              <w:rFonts w:ascii="Proxima Nova Rg" w:hAnsi="Proxima Nova Rg" w:cs="Arial"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  <w:r w:rsidRPr="00D93357">
                            <w:rPr>
                              <w:rFonts w:ascii="Proxima Nova Rg" w:hAnsi="Proxima Nova Rg" w:cs="Arial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Session 3 Greene Case</w:t>
                          </w:r>
                          <w:r w:rsidR="00D93357">
                            <w:rPr>
                              <w:rFonts w:ascii="Proxima Nova Rg" w:hAnsi="Proxima Nova Rg" w:cs="Arial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--</w:t>
                          </w:r>
                          <w:r w:rsidR="00D93357" w:rsidRPr="00D93357">
                            <w:rPr>
                              <w:rFonts w:ascii="Proxima Nova Rg" w:hAnsi="Proxima Nova Rg" w:cs="Arial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Asking the Right Questions Handout</w:t>
                          </w:r>
                        </w:p>
                        <w:p w:rsidR="00BE6D99" w:rsidRPr="00D93357" w:rsidRDefault="00BE6D99" w:rsidP="00802213">
                          <w:pPr>
                            <w:rPr>
                              <w:rFonts w:cs="Arial"/>
                              <w:b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1AB55" id="_x0000_s1029" type="#_x0000_t202" style="position:absolute;margin-left:-.3pt;margin-top:722.8pt;width:244.5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" filled="f" stroked="f">
              <v:textbox inset="0,,0">
                <w:txbxContent>
                  <w:p w:rsidR="00C47C6D" w:rsidRPr="00D93357" w:rsidRDefault="00E54979" w:rsidP="00C47C6D">
                    <w:pPr>
                      <w:rPr>
                        <w:rFonts w:ascii="Proxima Nova Rg" w:hAnsi="Proxima Nova Rg" w:cs="Arial"/>
                        <w:color w:val="1F497D"/>
                        <w:spacing w:val="5"/>
                        <w:sz w:val="16"/>
                        <w:szCs w:val="16"/>
                      </w:rPr>
                    </w:pPr>
                    <w:r w:rsidRPr="00D93357">
                      <w:rPr>
                        <w:rFonts w:ascii="Proxima Nova Rg" w:hAnsi="Proxima Nova Rg" w:cs="Arial"/>
                        <w:color w:val="1F497D"/>
                        <w:spacing w:val="5"/>
                        <w:sz w:val="16"/>
                        <w:szCs w:val="16"/>
                      </w:rPr>
                      <w:t>Session 3 Greene Case</w:t>
                    </w:r>
                    <w:r w:rsidR="00D93357">
                      <w:rPr>
                        <w:rFonts w:ascii="Proxima Nova Rg" w:hAnsi="Proxima Nova Rg" w:cs="Arial"/>
                        <w:color w:val="1F497D"/>
                        <w:spacing w:val="5"/>
                        <w:sz w:val="16"/>
                        <w:szCs w:val="16"/>
                      </w:rPr>
                      <w:t>--</w:t>
                    </w:r>
                    <w:r w:rsidR="00D93357" w:rsidRPr="00D93357">
                      <w:rPr>
                        <w:rFonts w:ascii="Proxima Nova Rg" w:hAnsi="Proxima Nova Rg" w:cs="Arial"/>
                        <w:color w:val="1F497D"/>
                        <w:spacing w:val="5"/>
                        <w:sz w:val="16"/>
                        <w:szCs w:val="16"/>
                      </w:rPr>
                      <w:t>Asking the Right Questions Handout</w:t>
                    </w:r>
                  </w:p>
                  <w:p w:rsidR="00BE6D99" w:rsidRPr="00D93357" w:rsidRDefault="00BE6D99" w:rsidP="00802213">
                    <w:pPr>
                      <w:rPr>
                        <w:rFonts w:cs="Arial"/>
                        <w:b/>
                        <w:color w:val="1F497D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A6FD1"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9FF74" wp14:editId="1F8C55D5">
              <wp:simplePos x="0" y="0"/>
              <wp:positionH relativeFrom="margin">
                <wp:posOffset>-4313</wp:posOffset>
              </wp:positionH>
              <wp:positionV relativeFrom="paragraph">
                <wp:posOffset>492952</wp:posOffset>
              </wp:positionV>
              <wp:extent cx="6404035" cy="91440"/>
              <wp:effectExtent l="0" t="0" r="15875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4035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7CA55" id="Rectangle 5" o:spid="_x0000_s1026" style="position:absolute;margin-left:-.35pt;margin-top:38.8pt;width:504.2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" fillcolor="#1f497d" strokecolor="#1f497d" strokeweight="1pt">
              <w10:wrap anchorx="margin"/>
            </v:rect>
          </w:pict>
        </mc:Fallback>
      </mc:AlternateContent>
    </w:r>
    <w:r w:rsidR="00BE6D99" w:rsidRPr="00911C1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41877A3" wp14:editId="53DAE489">
              <wp:simplePos x="0" y="0"/>
              <wp:positionH relativeFrom="margin">
                <wp:posOffset>6862445</wp:posOffset>
              </wp:positionH>
              <wp:positionV relativeFrom="page">
                <wp:posOffset>6934835</wp:posOffset>
              </wp:positionV>
              <wp:extent cx="1771650" cy="281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D99" w:rsidRPr="00C52C34" w:rsidRDefault="00DE4F38" w:rsidP="00911C18">
                          <w:pPr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JULY </w:t>
                          </w:r>
                          <w:r w:rsidR="00BE6D99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>2019</w:t>
                          </w:r>
                          <w:r w:rsidR="00BE6D99"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|     </w:t>
                          </w:r>
                          <w:r w:rsidR="00BE6D99"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E6D99"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BE6D99"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050B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2</w:t>
                          </w:r>
                          <w:r w:rsidR="00BE6D99" w:rsidRPr="00C52C34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E6D99" w:rsidRPr="00C52C34" w:rsidRDefault="00BE6D99" w:rsidP="00911C18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877A3" id="_x0000_s1030" type="#_x0000_t202" style="position:absolute;margin-left:540.35pt;margin-top:546.05pt;width:139.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" filled="f" stroked="f">
              <v:textbox inset="0,,0">
                <w:txbxContent>
                  <w:p w:rsidR="00BE6D99" w:rsidRPr="00C52C34" w:rsidRDefault="00DE4F38" w:rsidP="00911C18">
                    <w:pPr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JULY </w:t>
                    </w:r>
                    <w:r w:rsidR="00BE6D99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>2019</w:t>
                    </w:r>
                    <w:r w:rsidR="00BE6D99"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|     </w:t>
                    </w:r>
                    <w:r w:rsidR="00BE6D99"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BE6D99"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BE6D99"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9B050B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2</w:t>
                    </w:r>
                    <w:r w:rsidR="00BE6D99" w:rsidRPr="00C52C34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="00BE6D99" w:rsidRPr="00C52C34" w:rsidRDefault="00BE6D99" w:rsidP="00911C18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99" w:rsidRDefault="00BE6D99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D9200" wp14:editId="5236F380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6427470" cy="1187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7470" cy="1187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0A986" id="Rectangle 4" o:spid="_x0000_s1026" style="position:absolute;margin-left:-1.05pt;margin-top:26.7pt;width:506.1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" fillcolor="#00447c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82" w:rsidRDefault="008F4982" w:rsidP="00802213">
      <w:pPr>
        <w:spacing w:after="0" w:line="240" w:lineRule="auto"/>
      </w:pPr>
      <w:r>
        <w:separator/>
      </w:r>
    </w:p>
  </w:footnote>
  <w:footnote w:type="continuationSeparator" w:id="0">
    <w:p w:rsidR="008F4982" w:rsidRDefault="008F4982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4B" w:rsidRDefault="00677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66" w:rsidRPr="00D93357" w:rsidRDefault="00D93357" w:rsidP="00CB4466">
    <w:pPr>
      <w:pStyle w:val="Header"/>
      <w:rPr>
        <w:rFonts w:ascii="Proxima Nova Rg" w:hAnsi="Proxima Nova Rg"/>
        <w:noProof/>
        <w:color w:val="1F497D"/>
      </w:rPr>
    </w:pPr>
    <w:r w:rsidRPr="000F1F6F">
      <w:rPr>
        <w:rFonts w:ascii="Proxima Nova Rg" w:hAnsi="Proxima Nova Rg"/>
        <w:b/>
        <w:noProof/>
        <w:color w:val="1F497D"/>
        <w:sz w:val="48"/>
        <w:szCs w:val="54"/>
      </w:rPr>
      <w:drawing>
        <wp:anchor distT="0" distB="0" distL="114300" distR="114300" simplePos="0" relativeHeight="251686912" behindDoc="0" locked="0" layoutInCell="1" allowOverlap="1" wp14:anchorId="3505C8FA" wp14:editId="39FBEF5E">
          <wp:simplePos x="0" y="0"/>
          <wp:positionH relativeFrom="margin">
            <wp:posOffset>5616575</wp:posOffset>
          </wp:positionH>
          <wp:positionV relativeFrom="page">
            <wp:posOffset>209550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466" w:rsidRPr="00D93357">
      <w:rPr>
        <w:rFonts w:ascii="Proxima Nova Rg" w:hAnsi="Proxima Nova Rg"/>
        <w:b/>
        <w:color w:val="1F497D"/>
        <w:sz w:val="40"/>
        <w:szCs w:val="36"/>
      </w:rPr>
      <w:t>The Greene Case</w:t>
    </w:r>
    <w:r w:rsidR="00CB4466" w:rsidRPr="00D93357">
      <w:rPr>
        <w:rFonts w:ascii="Proxima Nova Rg" w:hAnsi="Proxima Nova Rg"/>
        <w:noProof/>
        <w:color w:val="1F497D"/>
      </w:rPr>
      <w:t xml:space="preserve"> </w:t>
    </w:r>
  </w:p>
  <w:p w:rsidR="00CB4466" w:rsidRDefault="00CB4466" w:rsidP="00CB4466">
    <w:pPr>
      <w:pStyle w:val="Header"/>
      <w:rPr>
        <w:rFonts w:ascii="Proxima Nova Rg" w:hAnsi="Proxima Nova Rg"/>
        <w:noProof/>
      </w:rPr>
    </w:pPr>
  </w:p>
  <w:p w:rsidR="00CB4466" w:rsidRDefault="00CB4466" w:rsidP="00CB4466">
    <w:pPr>
      <w:pStyle w:val="Header"/>
      <w:rPr>
        <w:rFonts w:ascii="Proxima Nova Rg" w:hAnsi="Proxima Nova Rg"/>
        <w:noProof/>
      </w:rPr>
    </w:pPr>
  </w:p>
  <w:p w:rsidR="00CB4466" w:rsidRDefault="00CB4466" w:rsidP="00CB4466"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0F3FFC" wp14:editId="24168ABA">
              <wp:simplePos x="0" y="0"/>
              <wp:positionH relativeFrom="margin">
                <wp:posOffset>5769</wp:posOffset>
              </wp:positionH>
              <wp:positionV relativeFrom="paragraph">
                <wp:posOffset>86981</wp:posOffset>
              </wp:positionV>
              <wp:extent cx="2918298" cy="91440"/>
              <wp:effectExtent l="0" t="0" r="15875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8298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4466" w:rsidRPr="00D93357" w:rsidRDefault="00CB4466" w:rsidP="00FA4B27">
                          <w:pPr>
                            <w:shd w:val="clear" w:color="auto" w:fill="00447C" w:themeFill="accent1"/>
                            <w:jc w:val="center"/>
                            <w:rPr>
                              <w:color w:val="1F497D"/>
                            </w:rPr>
                          </w:pPr>
                        </w:p>
                        <w:p w:rsidR="00CB4466" w:rsidRPr="00D93357" w:rsidRDefault="00CB4466" w:rsidP="00FA4B27">
                          <w:pPr>
                            <w:shd w:val="clear" w:color="auto" w:fill="00447C" w:themeFill="accent1"/>
                            <w:jc w:val="center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F3FFC" id="Rectangle 6" o:spid="_x0000_s1027" style="position:absolute;margin-left:.45pt;margin-top:6.85pt;width:229.8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" fillcolor="#1f497d" strokecolor="#1f497d" strokeweight="1pt">
              <v:textbox>
                <w:txbxContent>
                  <w:p w:rsidR="00CB4466" w:rsidRPr="00D93357" w:rsidRDefault="00CB4466" w:rsidP="00FA4B27">
                    <w:pPr>
                      <w:shd w:val="clear" w:color="auto" w:fill="00447C" w:themeFill="accent1"/>
                      <w:jc w:val="center"/>
                      <w:rPr>
                        <w:color w:val="1F497D"/>
                      </w:rPr>
                    </w:pPr>
                  </w:p>
                  <w:p w:rsidR="00CB4466" w:rsidRPr="00D93357" w:rsidRDefault="00CB4466" w:rsidP="00FA4B27">
                    <w:pPr>
                      <w:shd w:val="clear" w:color="auto" w:fill="00447C" w:themeFill="accent1"/>
                      <w:jc w:val="center"/>
                      <w:rPr>
                        <w:color w:val="1F497D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BE6D99" w:rsidRDefault="00BE6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99" w:rsidRDefault="00BE6D99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A01F4E" wp14:editId="5FDDED18">
              <wp:simplePos x="0" y="0"/>
              <wp:positionH relativeFrom="margin">
                <wp:posOffset>-1</wp:posOffset>
              </wp:positionH>
              <wp:positionV relativeFrom="paragraph">
                <wp:posOffset>161925</wp:posOffset>
              </wp:positionV>
              <wp:extent cx="6417945" cy="104775"/>
              <wp:effectExtent l="0" t="0" r="190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7945" cy="104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A612A" id="Rectangle 8" o:spid="_x0000_s1026" style="position:absolute;margin-left:0;margin-top:12.75pt;width:505.3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" fillcolor="#00447c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D6F"/>
    <w:multiLevelType w:val="hybridMultilevel"/>
    <w:tmpl w:val="F33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E5"/>
    <w:multiLevelType w:val="hybridMultilevel"/>
    <w:tmpl w:val="2C5C123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B7D76FB"/>
    <w:multiLevelType w:val="hybridMultilevel"/>
    <w:tmpl w:val="222C540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D150C2A"/>
    <w:multiLevelType w:val="hybridMultilevel"/>
    <w:tmpl w:val="531A79CC"/>
    <w:lvl w:ilvl="0" w:tplc="D9145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1F2C"/>
    <w:multiLevelType w:val="hybridMultilevel"/>
    <w:tmpl w:val="332C64C6"/>
    <w:lvl w:ilvl="0" w:tplc="C4CE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B8B8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7F61"/>
    <w:multiLevelType w:val="multilevel"/>
    <w:tmpl w:val="E4785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6" w15:restartNumberingAfterBreak="0">
    <w:nsid w:val="18B4711B"/>
    <w:multiLevelType w:val="hybridMultilevel"/>
    <w:tmpl w:val="EB7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241E"/>
    <w:multiLevelType w:val="hybridMultilevel"/>
    <w:tmpl w:val="F7D671C0"/>
    <w:lvl w:ilvl="0" w:tplc="CF1A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2C9"/>
    <w:multiLevelType w:val="hybridMultilevel"/>
    <w:tmpl w:val="AA889170"/>
    <w:lvl w:ilvl="0" w:tplc="20A0E9DA">
      <w:start w:val="1"/>
      <w:numFmt w:val="bullet"/>
      <w:lvlText w:val="—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AC12C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D8B"/>
    <w:multiLevelType w:val="hybridMultilevel"/>
    <w:tmpl w:val="BA0C080A"/>
    <w:lvl w:ilvl="0" w:tplc="4AF295A8">
      <w:start w:val="1"/>
      <w:numFmt w:val="decimal"/>
      <w:lvlText w:val="%1."/>
      <w:lvlJc w:val="left"/>
      <w:pPr>
        <w:ind w:left="1080" w:hanging="360"/>
      </w:pPr>
      <w:rPr>
        <w:rFonts w:ascii="Proxima Nova Rg" w:hAnsi="Proxima Nova Rg"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1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2" w15:restartNumberingAfterBreak="0">
    <w:nsid w:val="2817359C"/>
    <w:multiLevelType w:val="hybridMultilevel"/>
    <w:tmpl w:val="01D0E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DC25BC"/>
    <w:multiLevelType w:val="hybridMultilevel"/>
    <w:tmpl w:val="A35CA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C1FEA"/>
    <w:multiLevelType w:val="hybridMultilevel"/>
    <w:tmpl w:val="F7D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1544"/>
    <w:multiLevelType w:val="hybridMultilevel"/>
    <w:tmpl w:val="0E424EEE"/>
    <w:lvl w:ilvl="0" w:tplc="CC242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A17"/>
    <w:multiLevelType w:val="hybridMultilevel"/>
    <w:tmpl w:val="D7880DC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725462E"/>
    <w:multiLevelType w:val="hybridMultilevel"/>
    <w:tmpl w:val="6CAA4770"/>
    <w:lvl w:ilvl="0" w:tplc="7F989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74EA8"/>
    <w:multiLevelType w:val="multilevel"/>
    <w:tmpl w:val="E376A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9" w15:restartNumberingAfterBreak="0">
    <w:nsid w:val="3C8F0962"/>
    <w:multiLevelType w:val="hybridMultilevel"/>
    <w:tmpl w:val="4CA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0BD3"/>
    <w:multiLevelType w:val="hybridMultilevel"/>
    <w:tmpl w:val="7A64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626BC"/>
    <w:multiLevelType w:val="hybridMultilevel"/>
    <w:tmpl w:val="D4BCB3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0E67E57"/>
    <w:multiLevelType w:val="hybridMultilevel"/>
    <w:tmpl w:val="E7CAF826"/>
    <w:lvl w:ilvl="0" w:tplc="31141662">
      <w:start w:val="1"/>
      <w:numFmt w:val="bullet"/>
      <w:lvlText w:val="–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B2690"/>
    <w:multiLevelType w:val="hybridMultilevel"/>
    <w:tmpl w:val="7DFC8E08"/>
    <w:lvl w:ilvl="0" w:tplc="CF1A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F2563"/>
    <w:multiLevelType w:val="hybridMultilevel"/>
    <w:tmpl w:val="17847F24"/>
    <w:lvl w:ilvl="0" w:tplc="454ABAD6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b/>
        <w:i w:val="0"/>
        <w:color w:val="113D7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D6DB8"/>
    <w:multiLevelType w:val="hybridMultilevel"/>
    <w:tmpl w:val="D20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57FA3"/>
    <w:multiLevelType w:val="hybridMultilevel"/>
    <w:tmpl w:val="D09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5200"/>
    <w:multiLevelType w:val="hybridMultilevel"/>
    <w:tmpl w:val="70A042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3BF0B3B"/>
    <w:multiLevelType w:val="hybridMultilevel"/>
    <w:tmpl w:val="FB7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08CC"/>
    <w:multiLevelType w:val="hybridMultilevel"/>
    <w:tmpl w:val="36D044AA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22FF3"/>
    <w:multiLevelType w:val="hybridMultilevel"/>
    <w:tmpl w:val="8AF6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64AC2"/>
    <w:multiLevelType w:val="hybridMultilevel"/>
    <w:tmpl w:val="D34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33" w15:restartNumberingAfterBreak="0">
    <w:nsid w:val="5F627BD3"/>
    <w:multiLevelType w:val="multilevel"/>
    <w:tmpl w:val="C31C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113D7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6DE7"/>
    <w:multiLevelType w:val="hybridMultilevel"/>
    <w:tmpl w:val="186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4AD8"/>
    <w:multiLevelType w:val="hybridMultilevel"/>
    <w:tmpl w:val="2C2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F050E"/>
    <w:multiLevelType w:val="hybridMultilevel"/>
    <w:tmpl w:val="141A6BE0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05B7E"/>
    <w:multiLevelType w:val="hybridMultilevel"/>
    <w:tmpl w:val="2220A190"/>
    <w:lvl w:ilvl="0" w:tplc="8BB4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537AF"/>
    <w:multiLevelType w:val="hybridMultilevel"/>
    <w:tmpl w:val="BE4608E6"/>
    <w:lvl w:ilvl="0" w:tplc="D9145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3A06E6">
      <w:start w:val="1"/>
      <w:numFmt w:val="lowerLetter"/>
      <w:lvlText w:val="%2."/>
      <w:lvlJc w:val="left"/>
      <w:pPr>
        <w:ind w:left="1440" w:hanging="360"/>
      </w:pPr>
      <w:rPr>
        <w:b w:val="0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75064"/>
    <w:multiLevelType w:val="hybridMultilevel"/>
    <w:tmpl w:val="54C0B2C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6CE71951"/>
    <w:multiLevelType w:val="multilevel"/>
    <w:tmpl w:val="E376A3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40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612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Proxima Nova Bl" w:hAnsi="Proxima Nova Bl" w:hint="default"/>
        <w:color w:val="3F3F3F" w:themeColor="text1"/>
      </w:rPr>
    </w:lvl>
  </w:abstractNum>
  <w:abstractNum w:abstractNumId="41" w15:restartNumberingAfterBreak="0">
    <w:nsid w:val="6F1C53F8"/>
    <w:multiLevelType w:val="multilevel"/>
    <w:tmpl w:val="47166FA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42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Proxima Nova Lt" w:hAnsi="Proxima Nova Lt" w:hint="defau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C7C87"/>
    <w:multiLevelType w:val="hybridMultilevel"/>
    <w:tmpl w:val="4BC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2637D"/>
    <w:multiLevelType w:val="hybridMultilevel"/>
    <w:tmpl w:val="FD344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A80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916161"/>
    <w:multiLevelType w:val="multilevel"/>
    <w:tmpl w:val="AA889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36"/>
  </w:num>
  <w:num w:numId="5">
    <w:abstractNumId w:val="37"/>
  </w:num>
  <w:num w:numId="6">
    <w:abstractNumId w:val="24"/>
  </w:num>
  <w:num w:numId="7">
    <w:abstractNumId w:val="22"/>
  </w:num>
  <w:num w:numId="8">
    <w:abstractNumId w:val="8"/>
  </w:num>
  <w:num w:numId="9">
    <w:abstractNumId w:val="46"/>
  </w:num>
  <w:num w:numId="10">
    <w:abstractNumId w:val="18"/>
  </w:num>
  <w:num w:numId="11">
    <w:abstractNumId w:val="45"/>
  </w:num>
  <w:num w:numId="12">
    <w:abstractNumId w:val="5"/>
  </w:num>
  <w:num w:numId="13">
    <w:abstractNumId w:val="3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1"/>
  </w:num>
  <w:num w:numId="17">
    <w:abstractNumId w:val="10"/>
  </w:num>
  <w:num w:numId="18">
    <w:abstractNumId w:val="41"/>
  </w:num>
  <w:num w:numId="19">
    <w:abstractNumId w:val="42"/>
  </w:num>
  <w:num w:numId="20">
    <w:abstractNumId w:val="31"/>
  </w:num>
  <w:num w:numId="21">
    <w:abstractNumId w:val="4"/>
  </w:num>
  <w:num w:numId="22">
    <w:abstractNumId w:val="0"/>
  </w:num>
  <w:num w:numId="23">
    <w:abstractNumId w:val="30"/>
  </w:num>
  <w:num w:numId="24">
    <w:abstractNumId w:val="3"/>
  </w:num>
  <w:num w:numId="25">
    <w:abstractNumId w:val="38"/>
  </w:num>
  <w:num w:numId="26">
    <w:abstractNumId w:val="17"/>
  </w:num>
  <w:num w:numId="27">
    <w:abstractNumId w:val="9"/>
  </w:num>
  <w:num w:numId="28">
    <w:abstractNumId w:val="23"/>
  </w:num>
  <w:num w:numId="29">
    <w:abstractNumId w:val="7"/>
  </w:num>
  <w:num w:numId="30">
    <w:abstractNumId w:val="13"/>
  </w:num>
  <w:num w:numId="31">
    <w:abstractNumId w:val="44"/>
  </w:num>
  <w:num w:numId="32">
    <w:abstractNumId w:val="35"/>
  </w:num>
  <w:num w:numId="33">
    <w:abstractNumId w:val="19"/>
  </w:num>
  <w:num w:numId="34">
    <w:abstractNumId w:val="6"/>
  </w:num>
  <w:num w:numId="35">
    <w:abstractNumId w:val="25"/>
  </w:num>
  <w:num w:numId="36">
    <w:abstractNumId w:val="34"/>
  </w:num>
  <w:num w:numId="37">
    <w:abstractNumId w:val="28"/>
  </w:num>
  <w:num w:numId="38">
    <w:abstractNumId w:val="15"/>
  </w:num>
  <w:num w:numId="39">
    <w:abstractNumId w:val="20"/>
  </w:num>
  <w:num w:numId="40">
    <w:abstractNumId w:val="12"/>
  </w:num>
  <w:num w:numId="41">
    <w:abstractNumId w:val="27"/>
  </w:num>
  <w:num w:numId="42">
    <w:abstractNumId w:val="2"/>
  </w:num>
  <w:num w:numId="43">
    <w:abstractNumId w:val="39"/>
  </w:num>
  <w:num w:numId="44">
    <w:abstractNumId w:val="21"/>
  </w:num>
  <w:num w:numId="45">
    <w:abstractNumId w:val="1"/>
  </w:num>
  <w:num w:numId="46">
    <w:abstractNumId w:val="16"/>
  </w:num>
  <w:num w:numId="47">
    <w:abstractNumId w:val="4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C"/>
    <w:rsid w:val="000217FB"/>
    <w:rsid w:val="00036875"/>
    <w:rsid w:val="0006442A"/>
    <w:rsid w:val="00073B9F"/>
    <w:rsid w:val="00084584"/>
    <w:rsid w:val="00084ED5"/>
    <w:rsid w:val="000926D3"/>
    <w:rsid w:val="00094ADF"/>
    <w:rsid w:val="000A0B3C"/>
    <w:rsid w:val="000A31B6"/>
    <w:rsid w:val="000A3B88"/>
    <w:rsid w:val="000C2D7D"/>
    <w:rsid w:val="000D6D69"/>
    <w:rsid w:val="000E2323"/>
    <w:rsid w:val="000E43E4"/>
    <w:rsid w:val="000E5D6D"/>
    <w:rsid w:val="000F0BEB"/>
    <w:rsid w:val="001031E5"/>
    <w:rsid w:val="00106339"/>
    <w:rsid w:val="00106FAA"/>
    <w:rsid w:val="001264F0"/>
    <w:rsid w:val="001311FB"/>
    <w:rsid w:val="00133F67"/>
    <w:rsid w:val="00143573"/>
    <w:rsid w:val="00143BC0"/>
    <w:rsid w:val="0017701D"/>
    <w:rsid w:val="001C0A7F"/>
    <w:rsid w:val="001C29E8"/>
    <w:rsid w:val="001D5B45"/>
    <w:rsid w:val="001E059B"/>
    <w:rsid w:val="001E4291"/>
    <w:rsid w:val="001E4615"/>
    <w:rsid w:val="001E767E"/>
    <w:rsid w:val="001F1AE9"/>
    <w:rsid w:val="001F59E5"/>
    <w:rsid w:val="001F691C"/>
    <w:rsid w:val="001F6AC6"/>
    <w:rsid w:val="00204EA3"/>
    <w:rsid w:val="002064A0"/>
    <w:rsid w:val="00206655"/>
    <w:rsid w:val="002106AB"/>
    <w:rsid w:val="00213C42"/>
    <w:rsid w:val="00223540"/>
    <w:rsid w:val="002236C3"/>
    <w:rsid w:val="00236E0F"/>
    <w:rsid w:val="002427CD"/>
    <w:rsid w:val="00252211"/>
    <w:rsid w:val="00254450"/>
    <w:rsid w:val="00261998"/>
    <w:rsid w:val="002622D8"/>
    <w:rsid w:val="002653F8"/>
    <w:rsid w:val="0027253B"/>
    <w:rsid w:val="00287A17"/>
    <w:rsid w:val="00297F22"/>
    <w:rsid w:val="002B0EC5"/>
    <w:rsid w:val="002C1598"/>
    <w:rsid w:val="002C3E6E"/>
    <w:rsid w:val="002D1BA5"/>
    <w:rsid w:val="002D2C36"/>
    <w:rsid w:val="002D6CEF"/>
    <w:rsid w:val="003142E9"/>
    <w:rsid w:val="003169A1"/>
    <w:rsid w:val="0033765D"/>
    <w:rsid w:val="0034403C"/>
    <w:rsid w:val="00355107"/>
    <w:rsid w:val="00363696"/>
    <w:rsid w:val="00366808"/>
    <w:rsid w:val="003862B1"/>
    <w:rsid w:val="003B0AEA"/>
    <w:rsid w:val="003C09C9"/>
    <w:rsid w:val="003C0BE8"/>
    <w:rsid w:val="003D7E39"/>
    <w:rsid w:val="003F0702"/>
    <w:rsid w:val="003F315F"/>
    <w:rsid w:val="003F37E2"/>
    <w:rsid w:val="003F5CAF"/>
    <w:rsid w:val="00403EFE"/>
    <w:rsid w:val="00417AB8"/>
    <w:rsid w:val="00436635"/>
    <w:rsid w:val="00452CDC"/>
    <w:rsid w:val="00464CB0"/>
    <w:rsid w:val="00467102"/>
    <w:rsid w:val="004715E1"/>
    <w:rsid w:val="00471848"/>
    <w:rsid w:val="0047790B"/>
    <w:rsid w:val="00490C87"/>
    <w:rsid w:val="00492F56"/>
    <w:rsid w:val="0049408D"/>
    <w:rsid w:val="004941FD"/>
    <w:rsid w:val="00495205"/>
    <w:rsid w:val="00497958"/>
    <w:rsid w:val="004A2561"/>
    <w:rsid w:val="004A4D4A"/>
    <w:rsid w:val="004B29C0"/>
    <w:rsid w:val="004C152E"/>
    <w:rsid w:val="004C345C"/>
    <w:rsid w:val="004C3559"/>
    <w:rsid w:val="004C4417"/>
    <w:rsid w:val="004C4563"/>
    <w:rsid w:val="004C4875"/>
    <w:rsid w:val="004D2DD4"/>
    <w:rsid w:val="004E3C31"/>
    <w:rsid w:val="004F5B60"/>
    <w:rsid w:val="00500667"/>
    <w:rsid w:val="00506326"/>
    <w:rsid w:val="005226D9"/>
    <w:rsid w:val="00522B4B"/>
    <w:rsid w:val="005334A7"/>
    <w:rsid w:val="00534D46"/>
    <w:rsid w:val="005500B6"/>
    <w:rsid w:val="00557B23"/>
    <w:rsid w:val="00564CEE"/>
    <w:rsid w:val="00581713"/>
    <w:rsid w:val="00590293"/>
    <w:rsid w:val="0059683D"/>
    <w:rsid w:val="00597F26"/>
    <w:rsid w:val="005A6E46"/>
    <w:rsid w:val="005B66A3"/>
    <w:rsid w:val="005C1CE6"/>
    <w:rsid w:val="005C2E44"/>
    <w:rsid w:val="005D32B0"/>
    <w:rsid w:val="005F3C1F"/>
    <w:rsid w:val="005F4A42"/>
    <w:rsid w:val="005F78A1"/>
    <w:rsid w:val="00614BCB"/>
    <w:rsid w:val="00630EA5"/>
    <w:rsid w:val="00643A3D"/>
    <w:rsid w:val="00643ABD"/>
    <w:rsid w:val="0064698E"/>
    <w:rsid w:val="00660ECD"/>
    <w:rsid w:val="00671A0F"/>
    <w:rsid w:val="00671E28"/>
    <w:rsid w:val="0067734B"/>
    <w:rsid w:val="006838F6"/>
    <w:rsid w:val="00683B7B"/>
    <w:rsid w:val="006A1B50"/>
    <w:rsid w:val="006A3657"/>
    <w:rsid w:val="006A7F25"/>
    <w:rsid w:val="006A7FB7"/>
    <w:rsid w:val="006C18FB"/>
    <w:rsid w:val="006C2DE1"/>
    <w:rsid w:val="006D01F5"/>
    <w:rsid w:val="006D6A00"/>
    <w:rsid w:val="006E0296"/>
    <w:rsid w:val="006E2044"/>
    <w:rsid w:val="006E47FA"/>
    <w:rsid w:val="006F01A9"/>
    <w:rsid w:val="006F0683"/>
    <w:rsid w:val="006F12D4"/>
    <w:rsid w:val="00716F96"/>
    <w:rsid w:val="00725887"/>
    <w:rsid w:val="00736734"/>
    <w:rsid w:val="00743173"/>
    <w:rsid w:val="0075056D"/>
    <w:rsid w:val="0075113A"/>
    <w:rsid w:val="00751F22"/>
    <w:rsid w:val="00756BD5"/>
    <w:rsid w:val="00782FE2"/>
    <w:rsid w:val="007847C4"/>
    <w:rsid w:val="007A74FA"/>
    <w:rsid w:val="007D155A"/>
    <w:rsid w:val="007D2D3C"/>
    <w:rsid w:val="007E303C"/>
    <w:rsid w:val="007F10AA"/>
    <w:rsid w:val="007F2410"/>
    <w:rsid w:val="00802213"/>
    <w:rsid w:val="0080537C"/>
    <w:rsid w:val="00805BAE"/>
    <w:rsid w:val="008061E9"/>
    <w:rsid w:val="00813B77"/>
    <w:rsid w:val="008146E1"/>
    <w:rsid w:val="00817C87"/>
    <w:rsid w:val="00823C17"/>
    <w:rsid w:val="0083769B"/>
    <w:rsid w:val="008536A4"/>
    <w:rsid w:val="00860E6B"/>
    <w:rsid w:val="00886213"/>
    <w:rsid w:val="00887877"/>
    <w:rsid w:val="008C775A"/>
    <w:rsid w:val="008D0268"/>
    <w:rsid w:val="008D20D5"/>
    <w:rsid w:val="008E0DF9"/>
    <w:rsid w:val="008E1FBB"/>
    <w:rsid w:val="008F4982"/>
    <w:rsid w:val="00910282"/>
    <w:rsid w:val="00911C18"/>
    <w:rsid w:val="009238FE"/>
    <w:rsid w:val="00943814"/>
    <w:rsid w:val="00964070"/>
    <w:rsid w:val="00967551"/>
    <w:rsid w:val="009A0B75"/>
    <w:rsid w:val="009A6A9E"/>
    <w:rsid w:val="009B050B"/>
    <w:rsid w:val="009B3667"/>
    <w:rsid w:val="009B3AB9"/>
    <w:rsid w:val="009B69C9"/>
    <w:rsid w:val="009B71FB"/>
    <w:rsid w:val="009D1670"/>
    <w:rsid w:val="009D6279"/>
    <w:rsid w:val="00A13EFA"/>
    <w:rsid w:val="00A16120"/>
    <w:rsid w:val="00A22C85"/>
    <w:rsid w:val="00A31D4F"/>
    <w:rsid w:val="00A33491"/>
    <w:rsid w:val="00A4231A"/>
    <w:rsid w:val="00A46FD3"/>
    <w:rsid w:val="00A539CC"/>
    <w:rsid w:val="00A543ED"/>
    <w:rsid w:val="00A54F76"/>
    <w:rsid w:val="00A55266"/>
    <w:rsid w:val="00A61821"/>
    <w:rsid w:val="00A726AB"/>
    <w:rsid w:val="00A830CB"/>
    <w:rsid w:val="00A9059D"/>
    <w:rsid w:val="00A9511F"/>
    <w:rsid w:val="00AA1F05"/>
    <w:rsid w:val="00AA5408"/>
    <w:rsid w:val="00AA79B1"/>
    <w:rsid w:val="00AB63EA"/>
    <w:rsid w:val="00AE1482"/>
    <w:rsid w:val="00B1493E"/>
    <w:rsid w:val="00B21728"/>
    <w:rsid w:val="00B21BEC"/>
    <w:rsid w:val="00B260E7"/>
    <w:rsid w:val="00B46D6B"/>
    <w:rsid w:val="00B47D04"/>
    <w:rsid w:val="00B92639"/>
    <w:rsid w:val="00BA583F"/>
    <w:rsid w:val="00BB366A"/>
    <w:rsid w:val="00BB4C6E"/>
    <w:rsid w:val="00BB5C0C"/>
    <w:rsid w:val="00BC14D9"/>
    <w:rsid w:val="00BC1701"/>
    <w:rsid w:val="00BD48AA"/>
    <w:rsid w:val="00BE2DF8"/>
    <w:rsid w:val="00BE6D99"/>
    <w:rsid w:val="00BF40D5"/>
    <w:rsid w:val="00C02C3D"/>
    <w:rsid w:val="00C21A3D"/>
    <w:rsid w:val="00C3164D"/>
    <w:rsid w:val="00C33F9A"/>
    <w:rsid w:val="00C47C6D"/>
    <w:rsid w:val="00C52C34"/>
    <w:rsid w:val="00C53A3F"/>
    <w:rsid w:val="00C542AB"/>
    <w:rsid w:val="00C80293"/>
    <w:rsid w:val="00C9040D"/>
    <w:rsid w:val="00C92A7E"/>
    <w:rsid w:val="00CA2D1F"/>
    <w:rsid w:val="00CA4F40"/>
    <w:rsid w:val="00CA6B23"/>
    <w:rsid w:val="00CA6FD1"/>
    <w:rsid w:val="00CB4466"/>
    <w:rsid w:val="00CB6EE6"/>
    <w:rsid w:val="00CC513E"/>
    <w:rsid w:val="00CC5A69"/>
    <w:rsid w:val="00CE02F3"/>
    <w:rsid w:val="00CE1CD2"/>
    <w:rsid w:val="00CE2323"/>
    <w:rsid w:val="00CE7BF6"/>
    <w:rsid w:val="00CF5C9E"/>
    <w:rsid w:val="00D05B60"/>
    <w:rsid w:val="00D35046"/>
    <w:rsid w:val="00D42C42"/>
    <w:rsid w:val="00D514B1"/>
    <w:rsid w:val="00D708DD"/>
    <w:rsid w:val="00D8083F"/>
    <w:rsid w:val="00D8355B"/>
    <w:rsid w:val="00D8565F"/>
    <w:rsid w:val="00D93357"/>
    <w:rsid w:val="00D9393A"/>
    <w:rsid w:val="00DA725A"/>
    <w:rsid w:val="00DB7195"/>
    <w:rsid w:val="00DC2630"/>
    <w:rsid w:val="00DC393C"/>
    <w:rsid w:val="00DC45AE"/>
    <w:rsid w:val="00DD6A30"/>
    <w:rsid w:val="00DE4F38"/>
    <w:rsid w:val="00DF083C"/>
    <w:rsid w:val="00DF1631"/>
    <w:rsid w:val="00DF3B87"/>
    <w:rsid w:val="00E2105A"/>
    <w:rsid w:val="00E263FB"/>
    <w:rsid w:val="00E26BDC"/>
    <w:rsid w:val="00E37934"/>
    <w:rsid w:val="00E41E84"/>
    <w:rsid w:val="00E54979"/>
    <w:rsid w:val="00E60152"/>
    <w:rsid w:val="00E61B4C"/>
    <w:rsid w:val="00E711EB"/>
    <w:rsid w:val="00E76529"/>
    <w:rsid w:val="00E80F66"/>
    <w:rsid w:val="00E81508"/>
    <w:rsid w:val="00E93EC2"/>
    <w:rsid w:val="00EB3E5D"/>
    <w:rsid w:val="00EB450A"/>
    <w:rsid w:val="00EB6B89"/>
    <w:rsid w:val="00ED5409"/>
    <w:rsid w:val="00EE02CA"/>
    <w:rsid w:val="00EE64AF"/>
    <w:rsid w:val="00F0059E"/>
    <w:rsid w:val="00F1238A"/>
    <w:rsid w:val="00F30C22"/>
    <w:rsid w:val="00F30D86"/>
    <w:rsid w:val="00F33E23"/>
    <w:rsid w:val="00F3629E"/>
    <w:rsid w:val="00F41A24"/>
    <w:rsid w:val="00F42653"/>
    <w:rsid w:val="00F426AC"/>
    <w:rsid w:val="00F4323D"/>
    <w:rsid w:val="00F521D0"/>
    <w:rsid w:val="00F737FE"/>
    <w:rsid w:val="00FA1250"/>
    <w:rsid w:val="00FA4277"/>
    <w:rsid w:val="00FA4B27"/>
    <w:rsid w:val="00FB65FD"/>
    <w:rsid w:val="00FC2E19"/>
    <w:rsid w:val="00FD097C"/>
    <w:rsid w:val="00FD239A"/>
    <w:rsid w:val="00FD5E91"/>
    <w:rsid w:val="00FE4A89"/>
    <w:rsid w:val="00FF23B3"/>
    <w:rsid w:val="00FF3537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08C575-D56B-4E12-81BF-7F72F1A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0C87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471848"/>
    <w:pPr>
      <w:spacing w:before="480" w:after="120"/>
      <w:outlineLvl w:val="0"/>
    </w:pPr>
    <w:rPr>
      <w:b/>
      <w:caps/>
      <w:noProof/>
      <w:spacing w:val="5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2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Bullet">
    <w:name w:val="First Level Bullet"/>
    <w:basedOn w:val="BodyCopy"/>
    <w:link w:val="FirstLevelBulletChar"/>
    <w:rsid w:val="003862B1"/>
    <w:pPr>
      <w:numPr>
        <w:numId w:val="17"/>
      </w:numPr>
    </w:pPr>
  </w:style>
  <w:style w:type="paragraph" w:customStyle="1" w:styleId="SecondLevelBullet">
    <w:name w:val="Second Level Bullet"/>
    <w:basedOn w:val="BodyCopy"/>
    <w:link w:val="SecondLevelBulletChar"/>
    <w:rsid w:val="003862B1"/>
    <w:pPr>
      <w:numPr>
        <w:ilvl w:val="1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F76"/>
    <w:pPr>
      <w:spacing w:before="240" w:after="0" w:line="700" w:lineRule="exact"/>
      <w:ind w:right="3902"/>
    </w:pPr>
    <w:rPr>
      <w:noProof/>
      <w:color w:val="00447C" w:themeColor="accent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54F76"/>
    <w:rPr>
      <w:rFonts w:ascii="Arial" w:hAnsi="Arial"/>
      <w:noProof/>
      <w:color w:val="00447C" w:themeColor="accent1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877"/>
    <w:pPr>
      <w:spacing w:before="240" w:after="720" w:line="300" w:lineRule="exact"/>
      <w:ind w:right="3715"/>
    </w:pPr>
    <w:rPr>
      <w:caps/>
      <w:color w:val="00447C" w:themeColor="accent1"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rsid w:val="00887877"/>
    <w:rPr>
      <w:caps/>
      <w:color w:val="00447C" w:themeColor="accent1"/>
      <w:spacing w:val="5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471848"/>
    <w:rPr>
      <w:rFonts w:ascii="Arial" w:hAnsi="Arial"/>
      <w:b/>
      <w:caps/>
      <w:noProof/>
      <w:color w:val="3F3F3F" w:themeColor="text1"/>
      <w:spacing w:val="5"/>
      <w:sz w:val="18"/>
      <w:szCs w:val="20"/>
    </w:rPr>
  </w:style>
  <w:style w:type="paragraph" w:customStyle="1" w:styleId="BodyCopy">
    <w:name w:val="Body Copy"/>
    <w:basedOn w:val="Normal"/>
    <w:link w:val="BodyCopyChar"/>
    <w:qFormat/>
    <w:rsid w:val="00A54F76"/>
    <w:pPr>
      <w:widowControl w:val="0"/>
      <w:spacing w:before="240" w:after="240" w:line="300" w:lineRule="exact"/>
      <w:ind w:right="360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rsid w:val="00A54F76"/>
    <w:rPr>
      <w:rFonts w:ascii="Arial" w:hAnsi="Arial"/>
      <w:color w:val="3F3F3F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customStyle="1" w:styleId="ChartHeaderDark">
    <w:name w:val="Chart Header Dark"/>
    <w:basedOn w:val="Normal"/>
    <w:link w:val="ChartHeaderDarkChar"/>
    <w:qFormat/>
    <w:rsid w:val="006F01A9"/>
    <w:pPr>
      <w:spacing w:before="120" w:after="120" w:line="300" w:lineRule="exact"/>
    </w:pPr>
    <w:rPr>
      <w:b/>
      <w:caps/>
      <w:color w:val="00447C" w:themeColor="accent1"/>
      <w:sz w:val="18"/>
      <w:szCs w:val="18"/>
    </w:rPr>
  </w:style>
  <w:style w:type="paragraph" w:customStyle="1" w:styleId="ChartText">
    <w:name w:val="Chart Text"/>
    <w:basedOn w:val="BodyCopy"/>
    <w:link w:val="ChartTextChar"/>
    <w:qFormat/>
    <w:rsid w:val="001031E5"/>
    <w:pPr>
      <w:spacing w:before="120" w:after="120"/>
      <w:ind w:right="0"/>
    </w:pPr>
    <w:rPr>
      <w:color w:val="8B8B8B" w:themeColor="text2"/>
    </w:rPr>
  </w:style>
  <w:style w:type="character" w:customStyle="1" w:styleId="ChartHeaderDarkChar">
    <w:name w:val="Chart Header Dark Char"/>
    <w:basedOn w:val="DefaultParagraphFont"/>
    <w:link w:val="ChartHeaderDark"/>
    <w:rsid w:val="006F01A9"/>
    <w:rPr>
      <w:b/>
      <w:caps/>
      <w:color w:val="00447C" w:themeColor="accent1"/>
      <w:sz w:val="18"/>
      <w:szCs w:val="18"/>
    </w:rPr>
  </w:style>
  <w:style w:type="paragraph" w:customStyle="1" w:styleId="ChartHeaderLight">
    <w:name w:val="Chart Header Light"/>
    <w:basedOn w:val="ChartHeaderDark"/>
    <w:link w:val="ChartHeaderLightChar"/>
    <w:qFormat/>
    <w:rsid w:val="006F01A9"/>
    <w:rPr>
      <w:color w:val="FFFFFF" w:themeColor="background1"/>
    </w:rPr>
  </w:style>
  <w:style w:type="character" w:customStyle="1" w:styleId="ChartTextChar">
    <w:name w:val="Chart Text Char"/>
    <w:basedOn w:val="BodyCopyChar"/>
    <w:link w:val="ChartText"/>
    <w:rsid w:val="001031E5"/>
    <w:rPr>
      <w:rFonts w:ascii="Arial" w:hAnsi="Arial"/>
      <w:color w:val="8B8B8B" w:themeColor="text2"/>
      <w:sz w:val="20"/>
      <w:szCs w:val="20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customStyle="1" w:styleId="ChartHeaderLightChar">
    <w:name w:val="Chart Header Light Char"/>
    <w:basedOn w:val="ChartHeaderDarkChar"/>
    <w:link w:val="ChartHeaderLight"/>
    <w:rsid w:val="006F01A9"/>
    <w:rPr>
      <w:b/>
      <w:caps/>
      <w:color w:val="FFFFFF" w:themeColor="background1"/>
      <w:sz w:val="18"/>
      <w:szCs w:val="18"/>
    </w:rPr>
  </w:style>
  <w:style w:type="character" w:customStyle="1" w:styleId="FirstLevelBulletChar">
    <w:name w:val="First Level Bullet Char"/>
    <w:basedOn w:val="BodyCopyChar"/>
    <w:link w:val="First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ThirdLevelBullet">
    <w:name w:val="Third Level Bullet"/>
    <w:basedOn w:val="BodyCopy"/>
    <w:link w:val="ThirdLevelBulletChar"/>
    <w:rsid w:val="003862B1"/>
    <w:pPr>
      <w:numPr>
        <w:ilvl w:val="2"/>
        <w:numId w:val="17"/>
      </w:numPr>
    </w:pPr>
  </w:style>
  <w:style w:type="character" w:customStyle="1" w:styleId="SecondLevelBulletChar">
    <w:name w:val="Second Level Bullet Char"/>
    <w:basedOn w:val="BodyCopyChar"/>
    <w:link w:val="Second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Bullets">
    <w:name w:val="Bullets"/>
    <w:basedOn w:val="FirstLevelBullet"/>
    <w:link w:val="BulletsChar"/>
    <w:qFormat/>
    <w:rsid w:val="00A9059D"/>
    <w:pPr>
      <w:numPr>
        <w:numId w:val="18"/>
      </w:numPr>
    </w:pPr>
  </w:style>
  <w:style w:type="character" w:customStyle="1" w:styleId="ThirdLevelBulletChar">
    <w:name w:val="Third Level Bullet Char"/>
    <w:basedOn w:val="BodyCopyChar"/>
    <w:link w:val="ThirdLevelBullet"/>
    <w:rsid w:val="003862B1"/>
    <w:rPr>
      <w:rFonts w:ascii="Proxima Nova Rg" w:hAnsi="Proxima Nova Rg"/>
      <w:color w:val="3F3F3F" w:themeColor="text1"/>
      <w:sz w:val="20"/>
      <w:szCs w:val="20"/>
    </w:rPr>
  </w:style>
  <w:style w:type="character" w:customStyle="1" w:styleId="BulletsChar">
    <w:name w:val="Bullets Char"/>
    <w:basedOn w:val="FirstLevelBulletChar"/>
    <w:link w:val="Bullets"/>
    <w:rsid w:val="00A9059D"/>
    <w:rPr>
      <w:rFonts w:ascii="Proxima Nova Rg" w:hAnsi="Proxima Nova Rg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77"/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77"/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customStyle="1" w:styleId="EmphasizedText">
    <w:name w:val="Emphasized Text"/>
    <w:basedOn w:val="Normal"/>
    <w:link w:val="EmphasizedTextChar"/>
    <w:qFormat/>
    <w:rsid w:val="00A54F76"/>
    <w:pPr>
      <w:spacing w:before="120" w:after="120" w:line="300" w:lineRule="exact"/>
    </w:pPr>
    <w:rPr>
      <w:b/>
      <w:i/>
      <w:noProof/>
      <w:color w:val="EE3124" w:themeColor="accent2"/>
    </w:rPr>
  </w:style>
  <w:style w:type="character" w:customStyle="1" w:styleId="EmphasizedTextChar">
    <w:name w:val="Emphasized Text Char"/>
    <w:basedOn w:val="DefaultParagraphFont"/>
    <w:link w:val="EmphasizedText"/>
    <w:rsid w:val="00A54F76"/>
    <w:rPr>
      <w:rFonts w:ascii="Arial" w:hAnsi="Arial"/>
      <w:b/>
      <w:i/>
      <w:noProof/>
      <w:color w:val="EE3124" w:themeColor="accent2"/>
      <w:sz w:val="20"/>
      <w:szCs w:val="20"/>
    </w:rPr>
  </w:style>
  <w:style w:type="paragraph" w:customStyle="1" w:styleId="CoverPageTitle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CoverPageSubtitle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customStyle="1" w:styleId="CoverPageTitleChar">
    <w:name w:val="Cover Page Title Char"/>
    <w:basedOn w:val="TitleChar"/>
    <w:link w:val="CoverPageTitle"/>
    <w:rsid w:val="00B21728"/>
    <w:rPr>
      <w:rFonts w:ascii="Proxima Nova Lt" w:hAnsi="Proxima Nova Lt"/>
      <w:noProof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TableOfContents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customStyle="1" w:styleId="CoverPageSubtitleChar">
    <w:name w:val="Cover Page Subtitle Char"/>
    <w:basedOn w:val="SubtitleChar"/>
    <w:link w:val="CoverPageSubtitle"/>
    <w:rsid w:val="002C3E6E"/>
    <w:rPr>
      <w:rFonts w:ascii="Proxima Nova Rg" w:hAnsi="Proxima Nova Rg"/>
      <w:caps/>
      <w:noProof/>
      <w:color w:val="00447C" w:themeColor="accent1"/>
      <w:spacing w:val="5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customStyle="1" w:styleId="TableOfContentsChar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customStyle="1" w:styleId="NumberedList">
    <w:name w:val="Numbered List"/>
    <w:basedOn w:val="BodyCopy"/>
    <w:link w:val="NumberedListChar"/>
    <w:qFormat/>
    <w:rsid w:val="00DC2630"/>
    <w:pPr>
      <w:numPr>
        <w:numId w:val="19"/>
      </w:numPr>
    </w:pPr>
  </w:style>
  <w:style w:type="character" w:customStyle="1" w:styleId="NumberedListChar">
    <w:name w:val="Numbered List Char"/>
    <w:basedOn w:val="BodyCopyChar"/>
    <w:link w:val="NumberedList"/>
    <w:rsid w:val="00DC2630"/>
    <w:rPr>
      <w:rFonts w:ascii="Proxima Nova Lt" w:hAnsi="Proxima Nova Lt"/>
      <w:color w:val="3F3F3F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4EA3"/>
    <w:rPr>
      <w:color w:val="0044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BA5"/>
    <w:rPr>
      <w:rFonts w:asciiTheme="majorHAnsi" w:eastAsiaTheme="majorEastAsia" w:hAnsiTheme="majorHAnsi" w:cstheme="majorBidi"/>
      <w:i/>
      <w:iCs/>
      <w:color w:val="00325C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7D2D3C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2D3C"/>
    <w:rPr>
      <w:rFonts w:eastAsia="Arial" w:cs="Arial"/>
      <w:color w:val="auto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4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1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3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9046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44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7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4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37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688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59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1970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1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745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3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8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8770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101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8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67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2497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7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310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837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4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24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7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61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3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2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78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58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2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9289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984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023021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501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375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504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2782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7711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2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7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9812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41">
              <w:marLeft w:val="0"/>
              <w:marRight w:val="-9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084">
                          <w:marLeft w:val="0"/>
                          <w:marRight w:val="0"/>
                          <w:marTop w:val="6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06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1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2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888888"/>
                            <w:left w:val="single" w:sz="6" w:space="6" w:color="888888"/>
                            <w:bottom w:val="single" w:sz="6" w:space="5" w:color="888888"/>
                            <w:right w:val="single" w:sz="6" w:space="6" w:color="88888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113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0F21-40EF-4CF2-AEC2-46B2E605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Jackson</dc:creator>
  <cp:keywords/>
  <dc:description/>
  <cp:lastModifiedBy>Vicki Jackson</cp:lastModifiedBy>
  <cp:revision>14</cp:revision>
  <cp:lastPrinted>2019-05-29T20:19:00Z</cp:lastPrinted>
  <dcterms:created xsi:type="dcterms:W3CDTF">2019-07-25T16:14:00Z</dcterms:created>
  <dcterms:modified xsi:type="dcterms:W3CDTF">2019-09-06T14:33:00Z</dcterms:modified>
</cp:coreProperties>
</file>